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0844C" w14:textId="77777777" w:rsidR="009C5BA8" w:rsidRPr="009C5BA8" w:rsidRDefault="009C5BA8" w:rsidP="009C5B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0F02036" w14:textId="77777777" w:rsidR="009C5BA8" w:rsidRPr="009C5BA8" w:rsidRDefault="009C5BA8" w:rsidP="009C5BA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4710B832" w14:textId="77777777" w:rsidR="009C5BA8" w:rsidRPr="009C5BA8" w:rsidRDefault="009C5BA8" w:rsidP="009C5BA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67772450" w14:textId="77777777" w:rsidR="009C5BA8" w:rsidRPr="009C5BA8" w:rsidRDefault="009C5BA8" w:rsidP="009C5BA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60B8FC35" w14:textId="77777777" w:rsidR="009C5BA8" w:rsidRPr="009C5BA8" w:rsidRDefault="009C5BA8" w:rsidP="009C5BA8">
      <w:pPr>
        <w:spacing w:after="0" w:line="240" w:lineRule="auto"/>
        <w:rPr>
          <w:rFonts w:ascii="Times New Roman" w:eastAsia="Times New Roman" w:hAnsi="Times New Roman" w:cs="Times New Roman"/>
          <w:szCs w:val="16"/>
          <w:lang w:eastAsia="sk-SK"/>
        </w:rPr>
      </w:pPr>
    </w:p>
    <w:p w14:paraId="33B073B7" w14:textId="77777777" w:rsidR="009C5BA8" w:rsidRPr="009C5BA8" w:rsidRDefault="009C5BA8" w:rsidP="009C5BA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9C5BA8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135413FE" w14:textId="77777777" w:rsidR="009C5BA8" w:rsidRPr="009C5BA8" w:rsidRDefault="009C5BA8" w:rsidP="009C5B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B8FA8F4" w14:textId="121CBCE8" w:rsidR="009C5BA8" w:rsidRPr="009C5BA8" w:rsidRDefault="009C5BA8" w:rsidP="009C5B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C5BA8">
        <w:rPr>
          <w:rFonts w:ascii="Times New Roman" w:eastAsia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1" locked="0" layoutInCell="1" allowOverlap="1" wp14:anchorId="11EB4205" wp14:editId="3608FE9E">
            <wp:simplePos x="0" y="0"/>
            <wp:positionH relativeFrom="column">
              <wp:posOffset>2658110</wp:posOffset>
            </wp:positionH>
            <wp:positionV relativeFrom="paragraph">
              <wp:posOffset>60325</wp:posOffset>
            </wp:positionV>
            <wp:extent cx="800100" cy="975360"/>
            <wp:effectExtent l="0" t="0" r="0" b="0"/>
            <wp:wrapNone/>
            <wp:docPr id="1" name="Obrázok 1" descr="erb ťapešo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ťapešoov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15C86" w14:textId="77777777" w:rsidR="009C5BA8" w:rsidRPr="009C5BA8" w:rsidRDefault="009C5BA8" w:rsidP="009C5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>OBEC ŤAPEŠOVO</w:t>
      </w:r>
    </w:p>
    <w:p w14:paraId="5957703F" w14:textId="77777777" w:rsidR="009C5BA8" w:rsidRPr="009C5BA8" w:rsidRDefault="009C5BA8" w:rsidP="009C5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 </w:t>
      </w:r>
      <w:r w:rsidRPr="009C5BA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</w:t>
      </w:r>
      <w:r w:rsidRPr="009C5BA8">
        <w:rPr>
          <w:rFonts w:ascii="Times New Roman" w:eastAsia="Times New Roman" w:hAnsi="Times New Roman" w:cs="Times New Roman"/>
          <w:lang w:eastAsia="sk-SK"/>
        </w:rPr>
        <w:t xml:space="preserve">špeciálny stavebný úrad                      </w:t>
      </w:r>
    </w:p>
    <w:p w14:paraId="0A7A0C90" w14:textId="77777777" w:rsidR="009C5BA8" w:rsidRPr="009C5BA8" w:rsidRDefault="009C5BA8" w:rsidP="009C5B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 w:rsidRPr="009C5BA8">
        <w:rPr>
          <w:rFonts w:ascii="Times New Roman" w:eastAsia="Times New Roman" w:hAnsi="Times New Roman" w:cs="Times New Roman"/>
          <w:lang w:eastAsia="sk-SK"/>
        </w:rPr>
        <w:tab/>
        <w:t xml:space="preserve"> Ťapešovo 83, </w:t>
      </w:r>
    </w:p>
    <w:p w14:paraId="0740A477" w14:textId="77777777" w:rsidR="009C5BA8" w:rsidRPr="009C5BA8" w:rsidRDefault="009C5BA8" w:rsidP="009C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 xml:space="preserve">     </w:t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</w:r>
      <w:r w:rsidRPr="009C5BA8">
        <w:rPr>
          <w:rFonts w:ascii="Times New Roman" w:eastAsia="Times New Roman" w:hAnsi="Times New Roman" w:cs="Times New Roman"/>
          <w:lang w:eastAsia="sk-SK"/>
        </w:rPr>
        <w:tab/>
        <w:t xml:space="preserve"> 029 51 p. Lokca</w:t>
      </w:r>
    </w:p>
    <w:p w14:paraId="55F22CE4" w14:textId="77777777" w:rsidR="009C5BA8" w:rsidRPr="009C5BA8" w:rsidRDefault="009C5BA8" w:rsidP="009C5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1017E" w14:textId="77777777" w:rsidR="009C5BA8" w:rsidRPr="009C5BA8" w:rsidRDefault="009C5BA8" w:rsidP="009C5BA8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7E7DEF0" w14:textId="386A6C8B" w:rsidR="009C5BA8" w:rsidRPr="009C5BA8" w:rsidRDefault="009C5BA8" w:rsidP="009C5BA8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  <w:r w:rsidRPr="009C5BA8">
        <w:rPr>
          <w:rFonts w:ascii="Times New Roman" w:eastAsia="Times New Roman" w:hAnsi="Times New Roman" w:cs="Times New Roman"/>
          <w:b/>
          <w:bCs/>
          <w:lang w:eastAsia="sk-SK"/>
        </w:rPr>
        <w:t xml:space="preserve">Návrh na kolaudáciu vodnej stavby ............................................................................................... </w:t>
      </w:r>
    </w:p>
    <w:p w14:paraId="3560492C" w14:textId="77777777" w:rsidR="009C5BA8" w:rsidRPr="009C5BA8" w:rsidRDefault="009C5BA8" w:rsidP="009C5BA8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Cs/>
          <w:lang w:eastAsia="sk-SK"/>
        </w:rPr>
      </w:pPr>
      <w:r w:rsidRPr="009C5BA8">
        <w:rPr>
          <w:rFonts w:ascii="Times New Roman" w:eastAsia="Times New Roman" w:hAnsi="Times New Roman" w:cs="Times New Roman"/>
          <w:bCs/>
          <w:lang w:eastAsia="sk-SK"/>
        </w:rPr>
        <w:t>podľa §79 zákona č. 50/1976 Zb. o územnom plánovaní a stavebnom poriadku /stavebný zákon/</w:t>
      </w:r>
    </w:p>
    <w:p w14:paraId="49E3E85D" w14:textId="77777777" w:rsidR="009C5BA8" w:rsidRPr="009C5BA8" w:rsidRDefault="009C5BA8" w:rsidP="009C5BA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7560749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Stavebník/Stavebníci..................................................................................................................................</w:t>
      </w:r>
    </w:p>
    <w:p w14:paraId="4A624AA5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adresa.......................................................................................................................................................</w:t>
      </w:r>
    </w:p>
    <w:p w14:paraId="37D66E97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 xml:space="preserve">týmto žiadam o vydanie kolaudačného rozhodnutia na stavbu                                                                          </w:t>
      </w:r>
    </w:p>
    <w:p w14:paraId="385D57BF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 xml:space="preserve">................................................................................................................................................................. </w:t>
      </w:r>
    </w:p>
    <w:p w14:paraId="6FFBF966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umiestnenej v obci  .................................................... na pozemku CKN.................................................</w:t>
      </w:r>
    </w:p>
    <w:p w14:paraId="309BB50B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LV č. .........................................................................GP č. ....................................................................</w:t>
      </w:r>
    </w:p>
    <w:p w14:paraId="607D2B8E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na ktorú bolo vydané stavebné povolenie /kým/</w:t>
      </w:r>
    </w:p>
    <w:p w14:paraId="3CFCC825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4896F9F3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pod č.  ....................................................................... zo dňa .................................................................</w:t>
      </w:r>
    </w:p>
    <w:p w14:paraId="62FFB631" w14:textId="77777777" w:rsidR="009C5BA8" w:rsidRPr="009C5BA8" w:rsidRDefault="009C5BA8" w:rsidP="009C5B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 xml:space="preserve">zmena stavby  pod č.  ................................................zo dňa .................................................................                     </w:t>
      </w:r>
    </w:p>
    <w:p w14:paraId="06FD6A9E" w14:textId="77777777" w:rsidR="009C5BA8" w:rsidRPr="009C5BA8" w:rsidRDefault="009C5BA8" w:rsidP="009C5BA8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predpokladaný termín dokončenia stavby .............................................................................................</w:t>
      </w:r>
    </w:p>
    <w:p w14:paraId="42EFE9B1" w14:textId="77777777" w:rsidR="009C5BA8" w:rsidRPr="009C5BA8" w:rsidRDefault="009C5BA8" w:rsidP="009C5BA8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 xml:space="preserve">termín úplného vypratania staveniska a dokončenia úprav okolia stavby............................................. </w:t>
      </w:r>
    </w:p>
    <w:p w14:paraId="08E51148" w14:textId="77777777" w:rsidR="009C5BA8" w:rsidRPr="009C5BA8" w:rsidRDefault="009C5BA8" w:rsidP="009C5BA8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lang w:eastAsia="sk-SK"/>
        </w:rPr>
        <w:t>Súpis prevedených drobných odchýlok stavby od stavebného povolenia a schválenej dokumentácie ...............................................................................................................................................................</w:t>
      </w:r>
    </w:p>
    <w:p w14:paraId="50A746DD" w14:textId="2FE9BC4A" w:rsidR="009C5BA8" w:rsidRPr="009C5BA8" w:rsidRDefault="009C5BA8" w:rsidP="009C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5BA8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5" w:history="1">
        <w:r w:rsidRPr="009C5BA8">
          <w:rPr>
            <w:rFonts w:ascii="Times New Roman" w:eastAsia="Times New Roman" w:hAnsi="Times New Roman" w:cs="Times New Roman"/>
            <w:i/>
            <w:iCs/>
            <w:color w:val="0000FF"/>
            <w:sz w:val="14"/>
            <w:szCs w:val="14"/>
            <w:u w:val="single"/>
            <w:lang w:eastAsia="sk-SK"/>
          </w:rPr>
          <w:t>www.osobnyudaj.sk/informovanie</w:t>
        </w:r>
      </w:hyperlink>
      <w:r w:rsidRPr="009C5BA8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>, ako aj vo fyzickej podobe v sídle a na všetkých kontaktných miestach prevádzkovat</w:t>
      </w:r>
      <w:r w:rsidRPr="009C5BA8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     </w:t>
      </w:r>
    </w:p>
    <w:p w14:paraId="3C567E40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5D3641A7" w14:textId="77777777" w:rsidR="009C5BA8" w:rsidRPr="009C5BA8" w:rsidRDefault="009C5BA8" w:rsidP="009C5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.…………………………...</w:t>
      </w:r>
    </w:p>
    <w:p w14:paraId="26C86363" w14:textId="700674BA" w:rsidR="009C5BA8" w:rsidRPr="009C5BA8" w:rsidRDefault="009C5BA8" w:rsidP="009C5BA8">
      <w:pPr>
        <w:spacing w:after="0" w:line="240" w:lineRule="auto"/>
        <w:ind w:right="252"/>
        <w:rPr>
          <w:rFonts w:ascii="Times New Roman" w:eastAsia="Times New Roman" w:hAnsi="Times New Roman" w:cs="Times New Roman"/>
          <w:lang w:eastAsia="sk-SK"/>
        </w:rPr>
      </w:pP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C5BA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</w:t>
      </w:r>
      <w:r w:rsidRPr="009C5BA8">
        <w:rPr>
          <w:rFonts w:ascii="Times New Roman" w:eastAsia="Times New Roman" w:hAnsi="Times New Roman" w:cs="Times New Roman"/>
          <w:lang w:eastAsia="sk-SK"/>
        </w:rPr>
        <w:t>žiadatelia podpisy</w:t>
      </w:r>
    </w:p>
    <w:p w14:paraId="709981F0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9C5BA8">
        <w:rPr>
          <w:rFonts w:ascii="Times New Roman" w:eastAsia="Times New Roman" w:hAnsi="Times New Roman" w:cs="Times New Roman"/>
          <w:b/>
          <w:i/>
          <w:lang w:eastAsia="sk-SK"/>
        </w:rPr>
        <w:t>Prílohy:</w:t>
      </w:r>
    </w:p>
    <w:p w14:paraId="4C1ABE23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>1. Stavebné povolenie /originál alebo kópia/</w:t>
      </w:r>
    </w:p>
    <w:p w14:paraId="38FD188F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>2. Projekt stavby schválený v stavebnom konaní /predložiť pri konaní/</w:t>
      </w:r>
    </w:p>
    <w:p w14:paraId="60A4099A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>3. Zoznam a zdôvodnenie vykonaných odchýlok od dokumentácie overenej v stavebnom konaní</w:t>
      </w:r>
    </w:p>
    <w:p w14:paraId="1011491E" w14:textId="5913BFA5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 xml:space="preserve">4. Správny poplatok vo výške </w:t>
      </w:r>
      <w:r w:rsidR="00542FBF">
        <w:rPr>
          <w:rFonts w:ascii="Times New Roman" w:eastAsia="Times New Roman" w:hAnsi="Times New Roman" w:cs="Times New Roman"/>
          <w:i/>
          <w:lang w:eastAsia="sk-SK"/>
        </w:rPr>
        <w:t>3</w:t>
      </w:r>
      <w:bookmarkStart w:id="0" w:name="_GoBack"/>
      <w:bookmarkEnd w:id="0"/>
      <w:r w:rsidRPr="009C5BA8">
        <w:rPr>
          <w:rFonts w:ascii="Times New Roman" w:eastAsia="Times New Roman" w:hAnsi="Times New Roman" w:cs="Times New Roman"/>
          <w:i/>
          <w:lang w:eastAsia="sk-SK"/>
        </w:rPr>
        <w:t>0,00 €  /zaplatený v hotovosti na Obecnom úrade, príp. na účet obce/</w:t>
      </w:r>
    </w:p>
    <w:p w14:paraId="022EB428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 xml:space="preserve">6. </w:t>
      </w:r>
      <w:bookmarkStart w:id="1" w:name="_Hlk148681001"/>
      <w:proofErr w:type="spellStart"/>
      <w:r w:rsidRPr="009C5BA8">
        <w:rPr>
          <w:rFonts w:ascii="Times New Roman" w:eastAsia="Times New Roman" w:hAnsi="Times New Roman" w:cs="Times New Roman"/>
          <w:i/>
          <w:lang w:eastAsia="sk-SK"/>
        </w:rPr>
        <w:t>Porealizačné</w:t>
      </w:r>
      <w:proofErr w:type="spellEnd"/>
      <w:r w:rsidRPr="009C5BA8">
        <w:rPr>
          <w:rFonts w:ascii="Times New Roman" w:eastAsia="Times New Roman" w:hAnsi="Times New Roman" w:cs="Times New Roman"/>
          <w:i/>
          <w:lang w:eastAsia="sk-SK"/>
        </w:rPr>
        <w:t xml:space="preserve"> zameranie stavby skutočného vyhotovenia</w:t>
      </w:r>
    </w:p>
    <w:p w14:paraId="54C2151B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bookmarkStart w:id="2" w:name="_Hlk148681262"/>
      <w:r w:rsidRPr="009C5BA8">
        <w:rPr>
          <w:rFonts w:ascii="Times New Roman" w:eastAsia="Times New Roman" w:hAnsi="Times New Roman" w:cs="Times New Roman"/>
          <w:i/>
          <w:lang w:eastAsia="sk-SK"/>
        </w:rPr>
        <w:t>7. Certifikáty použitých materiálov a čerpacích zariadení</w:t>
      </w:r>
    </w:p>
    <w:p w14:paraId="34B09DF4" w14:textId="77777777" w:rsidR="009C5BA8" w:rsidRPr="009C5BA8" w:rsidRDefault="009C5BA8" w:rsidP="009C5BA8">
      <w:p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9C5BA8">
        <w:rPr>
          <w:rFonts w:ascii="Times New Roman" w:eastAsia="Times New Roman" w:hAnsi="Times New Roman" w:cs="Times New Roman"/>
          <w:i/>
          <w:lang w:eastAsia="sk-SK"/>
        </w:rPr>
        <w:t>8. Rozbor vody a jej posúdenie na pitné účely</w:t>
      </w:r>
    </w:p>
    <w:bookmarkEnd w:id="1"/>
    <w:bookmarkEnd w:id="2"/>
    <w:p w14:paraId="76A86EC2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6ADEF81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9C9F869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44BB819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7E27CC2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6D90AF9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F86CCE5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16F503F" w14:textId="77777777" w:rsidR="009C5BA8" w:rsidRPr="009C5BA8" w:rsidRDefault="009C5BA8" w:rsidP="009C5BA8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2E3681C" w14:textId="77777777" w:rsidR="00D0337A" w:rsidRDefault="00D0337A"/>
    <w:sectPr w:rsidR="00D0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5B"/>
    <w:rsid w:val="001C335B"/>
    <w:rsid w:val="00542FBF"/>
    <w:rsid w:val="009C5BA8"/>
    <w:rsid w:val="00D0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CB06"/>
  <w15:chartTrackingRefBased/>
  <w15:docId w15:val="{6F2E437A-2C58-4DD1-AB95-B125D52A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KUREKOVÁ Zuzana</dc:creator>
  <cp:keywords/>
  <dc:description/>
  <cp:lastModifiedBy>KUREKOVÁ Zuzana</cp:lastModifiedBy>
  <cp:revision>4</cp:revision>
  <dcterms:created xsi:type="dcterms:W3CDTF">2023-10-26T12:11:00Z</dcterms:created>
  <dcterms:modified xsi:type="dcterms:W3CDTF">2025-04-14T07:11:00Z</dcterms:modified>
</cp:coreProperties>
</file>